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</w:rPr>
      </w:pPr>
      <w:r>
        <w:rPr>
          <w:rFonts w:hint="eastAsia" w:eastAsia="华文行楷"/>
          <w:b/>
          <w:sz w:val="48"/>
          <w:szCs w:val="48"/>
        </w:rPr>
        <w:t>湘潭大学</w:t>
      </w:r>
      <w:r>
        <w:rPr>
          <w:rFonts w:hint="eastAsia" w:eastAsia="黑体"/>
          <w:sz w:val="30"/>
        </w:rPr>
        <w:t>社会工作专业硕士研究生</w:t>
      </w:r>
      <w:r>
        <w:rPr>
          <w:rFonts w:hint="eastAsia" w:eastAsia="黑体"/>
          <w:sz w:val="30"/>
          <w:lang w:eastAsia="zh-CN"/>
        </w:rPr>
        <w:t>暑期科研实践</w:t>
      </w:r>
      <w:r>
        <w:rPr>
          <w:rFonts w:hint="eastAsia" w:eastAsia="黑体"/>
          <w:sz w:val="30"/>
        </w:rPr>
        <w:t>鉴定表</w:t>
      </w:r>
    </w:p>
    <w:p>
      <w:pPr>
        <w:spacing w:line="400" w:lineRule="exact"/>
        <w:ind w:firstLine="120" w:firstLineChars="50"/>
        <w:rPr>
          <w:sz w:val="24"/>
        </w:rPr>
      </w:pPr>
      <w:r>
        <w:rPr>
          <w:rFonts w:hint="eastAsia"/>
          <w:sz w:val="24"/>
        </w:rPr>
        <w:t>院系</w:t>
      </w:r>
      <w:r>
        <w:rPr>
          <w:sz w:val="24"/>
          <w:u w:val="single"/>
        </w:rPr>
        <w:t xml:space="preserve">                                 </w:t>
      </w:r>
      <w:r>
        <w:rPr>
          <w:rFonts w:hint="eastAsia"/>
          <w:sz w:val="24"/>
        </w:rPr>
        <w:t>专业班级</w:t>
      </w:r>
      <w:r>
        <w:rPr>
          <w:sz w:val="24"/>
          <w:u w:val="single"/>
        </w:rPr>
        <w:t xml:space="preserve">                                 </w:t>
      </w:r>
    </w:p>
    <w:p>
      <w:pPr>
        <w:spacing w:after="156" w:afterLines="50" w:line="400" w:lineRule="exact"/>
        <w:ind w:firstLine="120" w:firstLineChars="50"/>
        <w:rPr>
          <w:sz w:val="24"/>
        </w:rPr>
      </w:pPr>
      <w:r>
        <w:rPr>
          <w:rFonts w:hint="eastAsia"/>
          <w:sz w:val="24"/>
        </w:rPr>
        <w:t>姓名</w:t>
      </w:r>
      <w:r>
        <w:rPr>
          <w:sz w:val="24"/>
          <w:u w:val="single"/>
        </w:rPr>
        <w:t xml:space="preserve">                                  </w:t>
      </w:r>
      <w:r>
        <w:rPr>
          <w:sz w:val="24"/>
        </w:rPr>
        <w:t xml:space="preserve"> </w:t>
      </w:r>
    </w:p>
    <w:p>
      <w:pPr>
        <w:spacing w:after="156" w:afterLines="50" w:line="400" w:lineRule="exact"/>
        <w:ind w:firstLine="120" w:firstLineChars="50"/>
        <w:rPr>
          <w:sz w:val="24"/>
        </w:rPr>
      </w:pPr>
      <w:r>
        <w:rPr>
          <w:rFonts w:hint="eastAsia"/>
          <w:sz w:val="24"/>
          <w:lang w:eastAsia="zh-CN"/>
        </w:rPr>
        <w:t>所参加科研项目名称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lang w:eastAsia="zh-CN"/>
        </w:rPr>
        <w:t xml:space="preserve">科研项目负责人联系方式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  <w:u w:val="single"/>
        </w:rPr>
        <w:t xml:space="preserve"> </w:t>
      </w:r>
    </w:p>
    <w:tbl>
      <w:tblPr>
        <w:tblStyle w:val="3"/>
        <w:tblW w:w="92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科研任务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起迄时间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5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 我</w:t>
            </w:r>
          </w:p>
          <w:p>
            <w:pPr>
              <w:ind w:firstLine="281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鉴 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</w:t>
            </w:r>
            <w:r>
              <w:rPr>
                <w:rFonts w:hint="eastAsia" w:ascii="宋体" w:hAnsi="宋体"/>
                <w:sz w:val="24"/>
                <w:lang w:eastAsia="zh-CN"/>
              </w:rPr>
              <w:t>描述科研过程、所做出的科研贡献、所取得的科研成果等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（可另附页）</w:t>
            </w:r>
            <w:r>
              <w:rPr>
                <w:sz w:val="24"/>
              </w:rPr>
              <w:t xml:space="preserve">                                  </w:t>
            </w:r>
          </w:p>
          <w:p>
            <w:pPr>
              <w:spacing w:line="400" w:lineRule="exact"/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学生签名</w:t>
            </w:r>
            <w:r>
              <w:rPr>
                <w:sz w:val="24"/>
              </w:rPr>
              <w:t>: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30"/>
        </w:rPr>
      </w:pPr>
      <w:r>
        <w:rPr>
          <w:sz w:val="30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24"/>
        <w:gridCol w:w="7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科研项目负责人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鉴定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评定等 级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 xml:space="preserve">负责人签名：     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导师鉴定意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见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评定等 级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>
            <w:pPr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导师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ind w:firstLine="3360" w:firstLineChars="1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学院考核小组鉴定意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评定等 级</w:t>
            </w:r>
          </w:p>
        </w:tc>
        <w:tc>
          <w:tcPr>
            <w:tcW w:w="75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考核小组</w:t>
            </w:r>
            <w:r>
              <w:rPr>
                <w:rFonts w:hint="eastAsia"/>
                <w:sz w:val="28"/>
                <w:szCs w:val="28"/>
              </w:rPr>
              <w:t>负责人签名：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  <w:lang w:val="en-US" w:eastAsia="zh-CN"/>
        </w:rPr>
        <w:t>1、</w:t>
      </w:r>
      <w:r>
        <w:rPr>
          <w:rFonts w:hint="eastAsia"/>
          <w:sz w:val="18"/>
          <w:szCs w:val="18"/>
          <w:lang w:eastAsia="zh-CN"/>
        </w:rPr>
        <w:t>评定</w:t>
      </w:r>
      <w:r>
        <w:rPr>
          <w:rFonts w:hint="eastAsia"/>
          <w:sz w:val="18"/>
          <w:szCs w:val="18"/>
        </w:rPr>
        <w:t>等级分为：优秀、良好、中等、及格和不及格</w:t>
      </w:r>
      <w:r>
        <w:rPr>
          <w:rFonts w:hint="eastAsia"/>
          <w:sz w:val="18"/>
          <w:szCs w:val="18"/>
          <w:lang w:eastAsia="zh-CN"/>
        </w:rPr>
        <w:t>（此表限社工研究生新生暑期实习使用）。</w:t>
      </w:r>
      <w:r>
        <w:rPr>
          <w:rFonts w:hint="eastAsia"/>
          <w:sz w:val="18"/>
          <w:szCs w:val="18"/>
        </w:rPr>
        <w:t>本表可加页，一式</w:t>
      </w:r>
      <w:r>
        <w:rPr>
          <w:rFonts w:hint="eastAsia"/>
          <w:sz w:val="18"/>
          <w:szCs w:val="18"/>
          <w:lang w:eastAsia="zh-CN"/>
        </w:rPr>
        <w:t>两份</w:t>
      </w:r>
      <w:r>
        <w:rPr>
          <w:rFonts w:hint="eastAsia"/>
          <w:sz w:val="18"/>
          <w:szCs w:val="18"/>
        </w:rPr>
        <w:t>分别</w:t>
      </w:r>
      <w:r>
        <w:rPr>
          <w:rFonts w:hint="eastAsia"/>
          <w:sz w:val="18"/>
          <w:szCs w:val="18"/>
          <w:lang w:eastAsia="zh-CN"/>
        </w:rPr>
        <w:t>存学院研究生办公室、学位点。鉴定意见处必须签署明确意见，盖章处必须盖章。</w:t>
      </w:r>
    </w:p>
    <w:p>
      <w:pPr>
        <w:spacing w:line="400" w:lineRule="exact"/>
        <w:ind w:firstLine="360" w:firstLineChars="200"/>
      </w:pPr>
      <w:r>
        <w:rPr>
          <w:rFonts w:hint="eastAsia"/>
          <w:sz w:val="18"/>
          <w:szCs w:val="18"/>
          <w:lang w:val="en-US" w:eastAsia="zh-CN"/>
        </w:rPr>
        <w:t>2、</w:t>
      </w:r>
      <w:r>
        <w:rPr>
          <w:rFonts w:hint="eastAsia"/>
          <w:sz w:val="18"/>
          <w:szCs w:val="18"/>
          <w:lang w:eastAsia="zh-CN"/>
        </w:rPr>
        <w:t>导师是项目负责人，在科研项目负责人鉴定意见一栏中说明，导师鉴定意见可以空置。</w:t>
      </w:r>
      <w:bookmarkStart w:id="0" w:name="_GoBack"/>
      <w:bookmarkEnd w:id="0"/>
    </w:p>
    <w:sectPr>
      <w:headerReference r:id="rId3" w:type="default"/>
      <w:pgSz w:w="11906" w:h="16838"/>
      <w:pgMar w:top="1134" w:right="179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5200A"/>
    <w:rsid w:val="3145200A"/>
    <w:rsid w:val="54E66268"/>
    <w:rsid w:val="65B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2021-05-11T06:48:00Z</dcterms:created>
  <dc:creator>扬谷</dc:creator>
  <cp:lastModifiedBy>扬谷</cp:lastModifiedBy>
  <dcterms:modified xsi:type="dcterms:W3CDTF">2021-05-11T10:28:31Z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